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41" w:rsidRPr="00EF7DF4" w:rsidRDefault="003B0C41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7DF4">
        <w:rPr>
          <w:rFonts w:ascii="Times New Roman" w:hAnsi="Times New Roman" w:cs="Times New Roman"/>
          <w:b/>
          <w:sz w:val="28"/>
          <w:szCs w:val="28"/>
        </w:rPr>
        <w:t>Родной (русский язык   4 класс</w:t>
      </w:r>
      <w:proofErr w:type="gramEnd"/>
    </w:p>
    <w:p w:rsidR="00EF7DF4" w:rsidRPr="00EF7DF4" w:rsidRDefault="00EF7DF4" w:rsidP="00EF7DF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7DF4">
        <w:rPr>
          <w:rFonts w:ascii="Times New Roman" w:hAnsi="Times New Roman" w:cs="Times New Roman"/>
          <w:b/>
          <w:color w:val="000000"/>
          <w:sz w:val="28"/>
          <w:szCs w:val="28"/>
        </w:rPr>
        <w:t>Книга в жизни человека.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Вопросы для беседы (примерные):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Для чего предназначена книга?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Ответ: Книга предназначена для того, чтобы передавать знания, накопленный опыт, ценную информацию, образное представление о мире.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Чем является книга для человека?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Ответ: Книга является важнейшим средством образования и воспитания. </w:t>
      </w:r>
      <w:proofErr w:type="gramStart"/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Благодаря книге мы можем переноситься в разные времена и эпохи, во все концы земного шара, чтобы наблюдать, изучать, понимать себе подобных, всё живое и неживое, постигать истину, овладевать знаниями.</w:t>
      </w:r>
      <w:proofErr w:type="gramEnd"/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книгах мы видим наших друзей, которые открывают нам много истин, поддерживают пас в превратностях судьбы - ободряют в печали, залечивают наши душевные раны, спасая от одиночества...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Чтение - что это такое?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Ответ: Это не только расшифровка письменного текста и осмысление написанного, но и форма языкового общения людей посредством печатных или рукописных текстов. Информация, заключённая в книге, воспринимается читателем в процессе чтения. Это не просто пассивное восприятие и усвоение текста, а активное взаимодействие между автором и читателем. Иными словами, чтение является неотъемлемой частью творчества.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Для чего пишет писатель?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Ответ: Создавая своё произведение, автор </w:t>
      </w:r>
      <w:proofErr w:type="spellStart"/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самовыражается</w:t>
      </w:r>
      <w:proofErr w:type="spellEnd"/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он хочет рассказать другим о том, что у него накопилось в процессе жизненного опыта, поделиться своими мироощущениями, чувствами и эмоциями. Это его понимание мира передаётся на суд другим людям. Писатель видит в воображаемом читателе своего собеседника, исповедуясь, изливает ему «свою душу». Читатель же, воспроизводя созданное автором, как бы воссоздаёт некое новое произведение, потому что у него другой жизненный опыт, другое видение мира. Таким образом, можно сказать, что чтение — это форма творческого общения, интерпретация предлагаемых автором мыслей и чувств.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5) Каково же назначение чтения?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Ответ: Мы читаем для эстетического наслаждения, но не только. Книга даёт громадные возможности для постижения человеческого опыта в самых разных его проявлениях: в области чувств и желаний, в области мыслей и наблюдений. Свой маленький индивидуальный опыт мы расширяем и проверяем опытом других людей, выдающихся и талантливых. Это нас обогащает и облагораживает.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6) Стоит ли тратить своё свободное время на чтение книги?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Ответ: Безусловно. Часы, проведённые над книгой, - лучшие часы. Они возвышают человека, обогащают его сердце и разум, насыщают нравственной силой. Поэтому постоянное общение с книгой и умение читать книгу дают человеку возможность глубже познать мир, увереннее действовать в нем, принимать правильные решения.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люди были великими читателями. Известно, что Пушкин увлекался чтением, книги были его друзьями на протяжении всей жизни. Ещё в детстве он тайком забирался в отцовский кабинет и проводил там ночи напролёт, просто «пожирая» всё, что попадалось ему под руку. Были у девятилетнего и свои любимые произведения: «Илиада» и «Одиссея» Гомера, а позднее - Плутарх. Пушкин скажет: «Чтение - вот лучшее учение...»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книгу, мы делаемся богаче ещё на одну жизнь — на жизнь писателя, создавшего книгу. Но это обогащение немыслимо без осознанного подхода к чтению. Должно быть желание, интерес к книге.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Целесообразно предварительно провести анонимный письменный опрос учащихся, тогда вы получите полное представление об отношении своих питомцев к книге и чтению. Исходя из полученного результата опроса, планируется беседа, разрабатываются вопросы к ней.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письменного опроса: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Какие ты предпочитаешь читать книги: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научно-популярную; б) художественную (указать жанр); в) научно-техническую; г) всё без разбору;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периодику (указать - какую); е) вообще не читаю?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чего ты читаешь: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чтобы занять себя чем-нибудь; б) расширить свой кругозор, узнать что-то новое; в) повысить уровень своего образования; г) потому что надо;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посоветовал друг, подруга; е) потому что книга считается модной в этом сезоне; ж) не утруждаю себя чтением?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Назовите свои любимые произведения: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кто автор; б) не помню; в) не читал.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Назовите классиков: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русской литературы; б) зарубежной литературы; в) не помню.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Посещаешь ли ты библиотеку, как часто: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 б) нет?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Имеется ли дома у тебя своя личная библиотека: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 б) нет?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приводятся исторические факты, которые заинтересуют ребят, значительно расширят их кругозор. Учащиеся сами могут подготовить небольшие коротенькие выступления, своего рода литературно-исторический калейдоскоп, о занимательных и интересных фактах и событиях.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F7D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Знаете ли вы о том, что...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Известный роман Даниеля Дефо «Робинзон Крузо» (1719) появился благодаря невероятной истории. В 1709 году всю Англию облетело сенсационное сообщение о том, что английским кораблём в Лондон доставлен человек, совершенно одичавший и одетый в шкуры животного. Это был Александр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Селькирк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оставленный экипажем на необитаемом острове и проживший гам в одиночестве четыре года. Об этом случае писали все газеты, вскоре появилось несколько рассказов разных авторов о человеке па безлюдном острове. Эта история просто потрясла Даниеля Дефо, в результате чего и появился его роман. Автор долго и безуспешно ходил по издателям с рукописью, которую никто не хотел печатать. Вконец отчаявшемуся Дефо всё-таки повезло - один из издателей на свой страх и риск решился на издание романа и... не прогадал. Успех был ошеломляющим. Выход книги в свет подтолкнул многочисленных авторов на создание своих шедевров. Более пятидесяти «новых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Робинзонов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появилось после книги Д. Дефо. Но на протяжении вот уже нескольких веков читателей волнует именно его произведение.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Историю, приключившуюся с пушкинским Германом, большинство из нас воспринимает как художественный вымысел. Но получилось так, что фантазия писателя воплотилась в реальность семьдесят лет спустя после появления «Пиковой дамы».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сезон 1906-1907 гг. среди петербургских игроков гремело имя В. Семичева. Когда этот мелкий банковский чиновник приезжал в Купеческий клуб, вокруг стола, где он играл, собиралась сотенная толпа. Бледный, с трясущимися холодными руками, Семичев сгребал со стола золото и кредитки и передавал их двум своим братьям, сидевшим позади него. За полтора месяца он выиграл 240 тысяч рублей. Погубило же Семичева загадочное упрямство: он поставил себе целью непременно выиграть четверть миллиона. До заветной суммы оставалось всего десять тысяч, когда произошло 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страшное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 одну минуту Семичев спустил весь свой выигрыш. Это было сильным ударом для него. Проиграв всё, Семичев застрелился в клубном туалете. Эта история так потрясла завсегдатаев Купеческого клуба, что многие из них стали бояться испытывать судьбу и, выиграв 500-600 рублей, спешили уехать из клуба.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«Сказку о царе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А. С. Пушкин создал в результате поэтического состязания с В. Жуковским. Удача сопутствовала Пушкину: он не только выиграл состязание, но и написал прекрасную сказку.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Александр Сергеевич Пушкин</w:t>
      </w: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часто видел свои ещё не созданные произведения во сне, но, проснувшись, тут же забывал их. Как-то он признался одному из своих друзей: «...я иногда вижу во сне дивные стихи... во сне они прекрасны, но как уловить, что пишешь во время сна?..»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Алан Александр </w:t>
      </w:r>
      <w:proofErr w:type="spellStart"/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Милн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(1882-1956), английский драматург и романист, автор многочисленных юмористических рассказов, запомнился потомкам благодаря сказке, сочинённой почти случайно, между делом, для развлечения своего маленького сына - Кристофа. Нет такого ребёнка в нашей стране, который бы не был знаком с маленьким медвежонком по имени 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Вини-Пух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друзьями. Благодаря талантливому переводчику и сценаристу Борису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Заходеру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(он не только перевёл сказку, но и написал сценарий, по которому был сделан мультипликационный фильм),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одним из любимейших сказочных персонажей детворы.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 интересно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1960 году французский Музей современного искусства в Париже приобрёл уникальное издание «Апокалипсиса», напечатанного на пергаменте. Для изготовления высококачественного пергамента по прихоти богатого издателя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Жозефа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Форе забито было 30 тысяч баранов. Над оформлением роскошной книги работало 14 лучших французских художников. В тексте пятьсот золотых заглавных и 93 тысячи каллиграфических букв. Книга считается самой дорогой в мире и оценивается в несколько миллионов франков.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 </w:t>
      </w:r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Николай Сергеевич </w:t>
      </w:r>
      <w:proofErr w:type="spellStart"/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Сядристый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помощью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микротехники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создал самую маленькую книгу в мире: она почти в 500 раз меньше почтовой марки. «Кобзарь» Г. Г. Шевченко, изготовленный умельцем, состоит из 12 строк текста, на каждой из которых умещается по 8 стихотворных строк. Страницы сшиты между собой окрашенной паутинкой, а переворачивать их можно заострённым концом тонкого волоса. Обложка изготовлена из лепестка бессмертника золотисто-жёлтого цвета и украшена с обеих сторон золотыми полосками. Книгу можно легко продеть сквозь ушко иголки или спрятать в ресницах.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подсчитали: чтобы прочесть все вышедшие книги, читая по 6 часов в день, потребовалось бы 200 тысяч лет.</w:t>
      </w:r>
    </w:p>
    <w:p w:rsid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DF4" w:rsidRPr="00EF7DF4" w:rsidRDefault="00EF7DF4" w:rsidP="00EF7DF4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очень давно итальянский писатель Карло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Лоренцини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известный больше под вымышленной фамилией - Коллоди (он жил во Флоренции, родился 24. 11. 1826 года, умер 26. 10. 1890 года), автор публицистических очерков, рассказов, комических сценок, активный участник национально- освободительного движения (революции 1848 года), написал детскую повесть о маленьком деревянном человечке и его похождениях.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повести вымысел переплетался с реальностью. Главный герой повести - ожившая марионетка, озорной, ленивый мальчик. Он попадает в самые неприглядные истории, причиняя горе своему названному отцу - бедному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Джеппетто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смекалка, доброта и отзывчивость, а также ряд обстоятельств помогают простой деревянной игрушке стать настоящим человеком.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Детская повесть, которая называлась «Приключения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история марионетки», совершенно неожиданно для её автора - Карло Коллоди, получила всемирную известность.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1908 году произведение впервые было переведено на русский язык (потом в 1924 и 1959 годах). Примерно в это же время, в другом конце земного шара жил русский мальчик - Алёша Толстой (родился 10 января 1883 года по новому стилю, недалеко от Самары). Он очень любил читать книги, а одним из его любимейших произведений стала книга о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Прошли годы, мальчик стал известным писателем, автором прекрасных, талантливых </w:t>
      </w: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произведений: стихов, рассказов, повестей, романов.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произведений он написал и для детей, среди которых есть замечательная сказка о весёлом деревянном человечке - Буратино...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Буратино. Выходит, что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мой старший брат?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Совершенно верно. Вот как об этом пишет сам Алексей Толстой: «Когда я был маленький, - очень, очень давно, - я читал одну книжку: она называлась «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Похождения деревянной куклы» (деревянная кукла по-итальянски Буратино). Я часто рассказывал моим товарищам, девочкам и мальчикам, занимательные приключения о Буратино. Но так как книжка потерялась, то я рассказывал каждый раз по-разному, выдумывал такие похождения, каких в книге совсем не было.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Теперь, через много-много лет, я припомнил моего старого друга Буратино и надумал рассказать вам, девочки и мальчики, необычайную историю про этого деревянного человечка».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Алексея Толстого стали предисловием к его книге «Золотой ключик, или Приключения Буратино».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Теперь, мальчики, вам понятно, почему вы так похожи между собой? Прообразом русского Буратино стал итальянский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восторге хлопает в ладоши). Ой, как всё интересно! Мальчики, вы действительно почти как братья! Да пожмите, наконец, друг другу руки и помиритесь!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Буратино неуверенно протягивают друг другу руку в знак примирения, потом, неожиданно для окружающих и для самих себя, крепко обнимаются, смущённо хлопая друг друга по плечу.)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Буратино (обращаясь к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А ты действительно стал настоящим мальчиком, без всяких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дураков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(морщит носик). Буратино! Подбирай выражения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  <w:proofErr w:type="gramEnd"/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(кивая головой). Ага.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(переминаясь с ноги на ногу). Слушай, а ты мне расскажешь, как стать человеком'?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конечно, брат!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(с надеждой). А... ты... мне поможешь стать настоящим человеком?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Пойдём, Буратино, нам предстоит долгий разговор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  <w:proofErr w:type="gramEnd"/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(сгорая от любопытства). Ой, мальчики, а мне можно с вами?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Пиноккио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кивает головой в знак согласия.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(вздыхая). Куда же мы без тебя денемся... пошли.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подхватывает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мальчиков под руки. Оживлённо разговаривая, персонажи уходят.</w:t>
      </w:r>
    </w:p>
    <w:p w:rsid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Решить  кроссворд, ответить на вопросы викторины</w:t>
      </w: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Ведущий (закрывая книгу и ставя её на место). Да, много интересного и необычного можно узнать из книг: попасть на необитаемый остров и вместе с героем книги преодолевать опасности и преграды; а можно стать отважным капитаном или отправиться в удивительное путешествие, например в страну лилипутов... А сколько тайн и загадочных, невероятных историй ещё не разгадано и не прочитано! Вот посмотрите на эти книги (ведущий представляет книжные новинки, коротко характеризуя каждую, предлагает посетить библиотеку и ознакомиться с литературой)...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классной стенгазете можно поместить, наряду с интересной информацией из мира книг, различные кроссворды, вопросы к викторине, объявив, к примеру, что трёх первых учащихся, успешно справившихся с заданиями, помещенными в стенгазете, ждёт приз - сборник увлекательных шарад и кроссвордов или же просто интересная книга и т. п.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можно разработать на самую разнообразную литературную тематику. Например, составить кроссворд на тему «Герои моих любимых сказок».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Кроссворд «Герои моих любимых книг»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96000" cy="4124325"/>
            <wp:effectExtent l="19050" t="0" r="0" b="0"/>
            <wp:docPr id="1" name="Рисунок 1" descr="https://ped-kopilka.ru/images/23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23(9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горизонтали: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Героиня русской народной сказки, горюющая о своём младшем брате.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Алёнушка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Подруга семи гномов. (Белоснежка.)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Маленькая девочка, перехитрившая медведя. (Маша.)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персонале, чья жизнь находилась в игле, спрятанной в яйце. (Кощей.)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Верный друг </w:t>
      </w:r>
      <w:proofErr w:type="spellStart"/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Вини-Пуха</w:t>
      </w:r>
      <w:proofErr w:type="spellEnd"/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(Пятачок.)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Отважный мальчик из сказочной Огородно-фруктовой страны.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Благородный синьор, доктор кукольных наук, владелец кукольного театра. (Карабас.)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Очень грустный ослик, потерявший свой хвост.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Девочка с необыкновенными голубыми волосами.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Волшебный сосуд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Алладина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(Лампа.)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вертикали: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Царевна, день ото дня заливающаяся слезами.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Древняя и очень мудрая обитательница одного пруда, у которой был ключ к одной тайне.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Тортила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викторине «Мои любимые книжки».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 чего папа Карло выстругал Буратино? (Из полена.)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Как называется известное произведение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Жюля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Верна</w:t>
      </w:r>
      <w:proofErr w:type="gram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подросток в силу сложившихся обстоятельств стал капитаном? («Пятнадцатилетний капитан».)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Назовите автора сказочных историй о маленькой девочке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Элли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её верных друзьях. (А. М. Волков «Волшебник изумрудного города», «Семь подземных королей» и др.)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Как звали мальчика-робота из фантастической повести Евгения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Велтистого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(Электроник.)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А его друга-двойника? (Сергей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Сыроежкин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Как расшифровывается имя удивительной собаки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Рэсси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которую, как и Электроника, изобрёл знаменитый профессор Громов? (РЭС - Редчайшая Электронная Собака, сокращённо -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Рэсси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Как звали шестилетнего мальчика, решившего оставить свою семью и переехать со своими друзьями - собакой и котом - на местожительство в деревню? (Дядя Фёдор.)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8) Почему мальчик оставил свою семью? (Родители не разрешали держать дома домашних животных.)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Вспомните автора повести-сказки «Дядя Фёдор, пёс и кот» (Эдуард Успенский.)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Какие ещё произведения написаны этим автором? («Крокодил Гена и его друзья», «Тётя дяди Фёдора», «Про Веру и Анфису» и др.)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Назовите автора «Вредных советов». (Григорий Остёр.)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«Ребята, давайте жить дружно!» - какому сказочному персонажу принадлежать эти слова? (Коту Леопольду из книги Анатолия Резника «Приключения кота Леопольда»)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Как звали обладателя удивительной волшебной лампы? (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Алладин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Как звали мальчика, побывавшего в Стране невыученных уроков? (Мальчика звали Витей, автор книги «В Стране невыученных уроков» Лия Борисовна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Гераскина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Вспомните имя кота, который вместе со своим хозяином совершил удивительное путешествие в эту страну. (Кот Кузя.)</w:t>
      </w:r>
    </w:p>
    <w:p w:rsidR="00EF7DF4" w:rsidRPr="00EF7DF4" w:rsidRDefault="00EF7DF4" w:rsidP="00EF7D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16) Доктор из Цветочного города в сказочной повести Николая Носова? (Доктор </w:t>
      </w:r>
      <w:proofErr w:type="spellStart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Пилюлькин</w:t>
      </w:r>
      <w:proofErr w:type="spellEnd"/>
      <w:r w:rsidRPr="00EF7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B01B88" w:rsidRDefault="00B01B88" w:rsidP="00EF7D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DF4" w:rsidRPr="00B01B88" w:rsidRDefault="00EF7DF4" w:rsidP="00EF7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88">
        <w:rPr>
          <w:rFonts w:ascii="Times New Roman" w:hAnsi="Times New Roman" w:cs="Times New Roman"/>
          <w:b/>
          <w:sz w:val="28"/>
          <w:szCs w:val="28"/>
        </w:rPr>
        <w:t>Выполнить за</w:t>
      </w:r>
      <w:r w:rsidR="00B01B88" w:rsidRPr="00B01B88">
        <w:rPr>
          <w:rFonts w:ascii="Times New Roman" w:hAnsi="Times New Roman" w:cs="Times New Roman"/>
          <w:b/>
          <w:sz w:val="28"/>
          <w:szCs w:val="28"/>
        </w:rPr>
        <w:t>д</w:t>
      </w:r>
      <w:r w:rsidRPr="00B01B88">
        <w:rPr>
          <w:rFonts w:ascii="Times New Roman" w:hAnsi="Times New Roman" w:cs="Times New Roman"/>
          <w:b/>
          <w:sz w:val="28"/>
          <w:szCs w:val="28"/>
        </w:rPr>
        <w:t xml:space="preserve">ания </w:t>
      </w:r>
      <w:r w:rsidR="00B01B88" w:rsidRPr="00B01B88">
        <w:rPr>
          <w:rFonts w:ascii="Times New Roman" w:hAnsi="Times New Roman" w:cs="Times New Roman"/>
          <w:b/>
          <w:sz w:val="28"/>
          <w:szCs w:val="28"/>
        </w:rPr>
        <w:t>и</w:t>
      </w:r>
      <w:r w:rsidRPr="00B01B88">
        <w:rPr>
          <w:rFonts w:ascii="Times New Roman" w:hAnsi="Times New Roman" w:cs="Times New Roman"/>
          <w:b/>
          <w:sz w:val="28"/>
          <w:szCs w:val="28"/>
        </w:rPr>
        <w:t xml:space="preserve"> прислать</w:t>
      </w:r>
      <w:r w:rsidR="00B01B88" w:rsidRPr="00B01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B88">
        <w:rPr>
          <w:rFonts w:ascii="Times New Roman" w:hAnsi="Times New Roman" w:cs="Times New Roman"/>
          <w:b/>
          <w:sz w:val="28"/>
          <w:szCs w:val="28"/>
        </w:rPr>
        <w:t>мн</w:t>
      </w:r>
      <w:r w:rsidR="00B01B88"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B01B8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B01B88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B01B88">
        <w:rPr>
          <w:rFonts w:ascii="Times New Roman" w:hAnsi="Times New Roman" w:cs="Times New Roman"/>
          <w:b/>
          <w:sz w:val="28"/>
          <w:szCs w:val="28"/>
        </w:rPr>
        <w:t xml:space="preserve">. Благодарю </w:t>
      </w:r>
      <w:r w:rsidR="00B01B88" w:rsidRPr="00B01B88">
        <w:rPr>
          <w:rFonts w:ascii="Times New Roman" w:hAnsi="Times New Roman" w:cs="Times New Roman"/>
          <w:b/>
          <w:sz w:val="28"/>
          <w:szCs w:val="28"/>
        </w:rPr>
        <w:t>з</w:t>
      </w:r>
      <w:r w:rsidRPr="00B01B88">
        <w:rPr>
          <w:rFonts w:ascii="Times New Roman" w:hAnsi="Times New Roman" w:cs="Times New Roman"/>
          <w:b/>
          <w:sz w:val="28"/>
          <w:szCs w:val="28"/>
        </w:rPr>
        <w:t>а работу</w:t>
      </w:r>
      <w:r w:rsidR="00B01B88" w:rsidRPr="00EF7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AF7176" w:rsidRPr="00EF7DF4" w:rsidRDefault="00AF7176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7176" w:rsidRPr="00EF7DF4" w:rsidSect="00EF7DF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9D8"/>
    <w:multiLevelType w:val="hybridMultilevel"/>
    <w:tmpl w:val="1458DF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D62E3"/>
    <w:multiLevelType w:val="hybridMultilevel"/>
    <w:tmpl w:val="614AB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37DCE"/>
    <w:multiLevelType w:val="hybridMultilevel"/>
    <w:tmpl w:val="7B40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0C41"/>
    <w:rsid w:val="001C3622"/>
    <w:rsid w:val="00261842"/>
    <w:rsid w:val="003B0C41"/>
    <w:rsid w:val="00A41449"/>
    <w:rsid w:val="00AF7176"/>
    <w:rsid w:val="00B01B88"/>
    <w:rsid w:val="00E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4">
    <w:name w:val="heading 4"/>
    <w:basedOn w:val="a"/>
    <w:link w:val="40"/>
    <w:uiPriority w:val="9"/>
    <w:qFormat/>
    <w:rsid w:val="00EF7D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7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F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F7D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F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F7DF4"/>
    <w:rPr>
      <w:i/>
      <w:iCs/>
    </w:rPr>
  </w:style>
  <w:style w:type="character" w:styleId="a7">
    <w:name w:val="Strong"/>
    <w:basedOn w:val="a0"/>
    <w:uiPriority w:val="22"/>
    <w:qFormat/>
    <w:rsid w:val="00EF7D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F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2020-04-07T05:09:00Z</dcterms:created>
  <dcterms:modified xsi:type="dcterms:W3CDTF">2020-04-15T07:11:00Z</dcterms:modified>
</cp:coreProperties>
</file>